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16BC" w14:textId="77777777" w:rsidR="004C2E50" w:rsidRDefault="004C2E50" w:rsidP="004C2E50">
      <w:pPr>
        <w:jc w:val="center"/>
        <w:rPr>
          <w:rFonts w:ascii="Intro Black" w:hAnsi="Intro Black"/>
          <w:sz w:val="40"/>
          <w:szCs w:val="40"/>
        </w:rPr>
      </w:pPr>
      <w:r>
        <w:rPr>
          <w:rFonts w:ascii="Intro Black" w:hAnsi="Intro Black"/>
          <w:sz w:val="40"/>
          <w:szCs w:val="40"/>
        </w:rPr>
        <w:t>Community Group Discussion Guide</w:t>
      </w:r>
    </w:p>
    <w:p w14:paraId="73890016" w14:textId="23551330" w:rsidR="004C2E50" w:rsidRPr="00591A02" w:rsidRDefault="00291005" w:rsidP="004C2E50">
      <w:pPr>
        <w:jc w:val="center"/>
        <w:rPr>
          <w:rFonts w:ascii="Intro Black" w:hAnsi="Intro Black"/>
          <w:sz w:val="32"/>
          <w:szCs w:val="32"/>
        </w:rPr>
      </w:pPr>
      <w:r>
        <w:rPr>
          <w:rFonts w:ascii="Intro Black" w:hAnsi="Intro Black"/>
          <w:sz w:val="32"/>
          <w:szCs w:val="32"/>
        </w:rPr>
        <w:t>Studying the Bible</w:t>
      </w:r>
    </w:p>
    <w:p w14:paraId="69D54B5E" w14:textId="77777777" w:rsidR="004C2E50" w:rsidRDefault="004C2E50" w:rsidP="004C2E50"/>
    <w:p w14:paraId="60478467" w14:textId="54CCD56E" w:rsidR="005D2E10" w:rsidRPr="005D2E10" w:rsidRDefault="004C2E50" w:rsidP="005D2E10">
      <w:pPr>
        <w:rPr>
          <w:rFonts w:ascii="Source Sans Pro Light" w:hAnsi="Source Sans Pro Light"/>
          <w:b/>
          <w:bCs/>
          <w:sz w:val="22"/>
          <w:szCs w:val="22"/>
        </w:rPr>
      </w:pPr>
      <w:r w:rsidRPr="00467300">
        <w:rPr>
          <w:rFonts w:ascii="Source Sans Pro Light" w:hAnsi="Source Sans Pro Light"/>
          <w:b/>
          <w:bCs/>
          <w:sz w:val="22"/>
          <w:szCs w:val="22"/>
        </w:rPr>
        <w:t xml:space="preserve">Watch the </w:t>
      </w:r>
      <w:r w:rsidR="00291005">
        <w:rPr>
          <w:rFonts w:ascii="Source Sans Pro Light" w:hAnsi="Source Sans Pro Light"/>
          <w:b/>
          <w:bCs/>
          <w:sz w:val="22"/>
          <w:szCs w:val="22"/>
        </w:rPr>
        <w:t>Studying the Bible</w:t>
      </w:r>
      <w:r w:rsidRPr="00467300">
        <w:rPr>
          <w:rFonts w:ascii="Source Sans Pro Light" w:hAnsi="Source Sans Pro Light"/>
          <w:b/>
          <w:bCs/>
          <w:sz w:val="22"/>
          <w:szCs w:val="22"/>
        </w:rPr>
        <w:t xml:space="preserve"> teaching video on </w:t>
      </w:r>
      <w:hyperlink r:id="rId5" w:history="1">
        <w:r w:rsidRPr="004C2E50">
          <w:rPr>
            <w:rStyle w:val="Hyperlink"/>
            <w:rFonts w:ascii="Source Sans Pro Light" w:hAnsi="Source Sans Pro Light"/>
            <w:b/>
            <w:bCs/>
            <w:sz w:val="22"/>
            <w:szCs w:val="22"/>
          </w:rPr>
          <w:t>thechapel.com/</w:t>
        </w:r>
        <w:proofErr w:type="spellStart"/>
        <w:r w:rsidRPr="004C2E50">
          <w:rPr>
            <w:rStyle w:val="Hyperlink"/>
            <w:rFonts w:ascii="Source Sans Pro Light" w:hAnsi="Source Sans Pro Light"/>
            <w:b/>
            <w:bCs/>
            <w:sz w:val="22"/>
            <w:szCs w:val="22"/>
          </w:rPr>
          <w:t>chapelplus</w:t>
        </w:r>
        <w:proofErr w:type="spellEnd"/>
      </w:hyperlink>
      <w:r>
        <w:rPr>
          <w:rFonts w:ascii="Source Sans Pro Light" w:hAnsi="Source Sans Pro Light"/>
          <w:b/>
          <w:bCs/>
          <w:sz w:val="22"/>
          <w:szCs w:val="22"/>
        </w:rPr>
        <w:t xml:space="preserve">. </w:t>
      </w:r>
      <w:r w:rsidRPr="00467300">
        <w:rPr>
          <w:rFonts w:ascii="Source Sans Pro Light" w:hAnsi="Source Sans Pro Light"/>
          <w:b/>
          <w:bCs/>
          <w:sz w:val="22"/>
          <w:szCs w:val="22"/>
        </w:rPr>
        <w:t xml:space="preserve">Use the Video teaching notes </w:t>
      </w:r>
      <w:r w:rsidR="00202E4E">
        <w:rPr>
          <w:rFonts w:ascii="Source Sans Pro Light" w:hAnsi="Source Sans Pro Light"/>
          <w:b/>
          <w:bCs/>
          <w:sz w:val="22"/>
          <w:szCs w:val="22"/>
        </w:rPr>
        <w:t>and</w:t>
      </w:r>
      <w:r w:rsidRPr="00467300">
        <w:rPr>
          <w:rFonts w:ascii="Source Sans Pro Light" w:hAnsi="Source Sans Pro Light"/>
          <w:b/>
          <w:bCs/>
          <w:sz w:val="22"/>
          <w:szCs w:val="22"/>
        </w:rPr>
        <w:t xml:space="preserve"> interactive notes to guide your viewing. </w:t>
      </w:r>
    </w:p>
    <w:p w14:paraId="7DD5BD55" w14:textId="77777777" w:rsidR="004C2E50" w:rsidRPr="00467300" w:rsidRDefault="004C2E50" w:rsidP="004C2E50">
      <w:pPr>
        <w:rPr>
          <w:rFonts w:ascii="Source Sans Pro Light" w:hAnsi="Source Sans Pro Light"/>
          <w:b/>
          <w:bCs/>
          <w:sz w:val="22"/>
          <w:szCs w:val="22"/>
        </w:rPr>
      </w:pPr>
    </w:p>
    <w:p w14:paraId="0BCD565A" w14:textId="77777777" w:rsidR="004C2E50" w:rsidRDefault="004C2E50" w:rsidP="004C2E50">
      <w:pPr>
        <w:rPr>
          <w:rFonts w:ascii="Source Sans Pro Light" w:hAnsi="Source Sans Pro Light"/>
          <w:b/>
          <w:bCs/>
          <w:sz w:val="22"/>
          <w:szCs w:val="22"/>
        </w:rPr>
      </w:pPr>
      <w:r w:rsidRPr="00467300">
        <w:rPr>
          <w:rFonts w:ascii="Source Sans Pro Light" w:hAnsi="Source Sans Pro Light"/>
          <w:b/>
          <w:bCs/>
          <w:sz w:val="22"/>
          <w:szCs w:val="22"/>
        </w:rPr>
        <w:t>After viewing the video, discuss the following questions with your Community Group:</w:t>
      </w:r>
    </w:p>
    <w:p w14:paraId="52CC97D9" w14:textId="77777777" w:rsidR="004C2E50" w:rsidRDefault="004C2E50" w:rsidP="0080109C">
      <w:pPr>
        <w:rPr>
          <w:rFonts w:ascii="Source Sans Pro Light" w:hAnsi="Source Sans Pro Light"/>
          <w:sz w:val="22"/>
          <w:szCs w:val="22"/>
        </w:rPr>
      </w:pPr>
    </w:p>
    <w:p w14:paraId="78A12A03" w14:textId="5F76E53D" w:rsidR="00934A18" w:rsidRDefault="00752928" w:rsidP="004C2E50">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What are some common challenges you face when </w:t>
      </w:r>
      <w:r w:rsidR="00291005">
        <w:rPr>
          <w:rFonts w:ascii="Source Sans Pro Light" w:hAnsi="Source Sans Pro Light"/>
          <w:sz w:val="22"/>
          <w:szCs w:val="22"/>
        </w:rPr>
        <w:t>studying</w:t>
      </w:r>
      <w:r>
        <w:rPr>
          <w:rFonts w:ascii="Source Sans Pro Light" w:hAnsi="Source Sans Pro Light"/>
          <w:sz w:val="22"/>
          <w:szCs w:val="22"/>
        </w:rPr>
        <w:t xml:space="preserve"> the Bible? </w:t>
      </w:r>
    </w:p>
    <w:p w14:paraId="6F4538E3" w14:textId="77777777" w:rsidR="00291005" w:rsidRDefault="00291005" w:rsidP="00291005">
      <w:pPr>
        <w:pStyle w:val="ListParagraph"/>
        <w:rPr>
          <w:rFonts w:ascii="Source Sans Pro Light" w:hAnsi="Source Sans Pro Light"/>
          <w:sz w:val="22"/>
          <w:szCs w:val="22"/>
        </w:rPr>
      </w:pPr>
    </w:p>
    <w:p w14:paraId="533F1782" w14:textId="0619FF9D" w:rsidR="00291005" w:rsidRPr="00291005" w:rsidRDefault="00291005" w:rsidP="00291005">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What are you currently studying in the Bible? What have you been learning from this study? </w:t>
      </w:r>
    </w:p>
    <w:p w14:paraId="7F8B05DF" w14:textId="77777777" w:rsidR="004A2EEB" w:rsidRDefault="004A2EEB" w:rsidP="004A2EEB">
      <w:pPr>
        <w:pStyle w:val="ListParagraph"/>
        <w:rPr>
          <w:rFonts w:ascii="Source Sans Pro Light" w:hAnsi="Source Sans Pro Light"/>
          <w:sz w:val="22"/>
          <w:szCs w:val="22"/>
        </w:rPr>
      </w:pPr>
    </w:p>
    <w:p w14:paraId="145FBD0D" w14:textId="0483853A" w:rsidR="00291005" w:rsidRDefault="00752928" w:rsidP="004A2EEB">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Describe your typical habits when reading and studying </w:t>
      </w:r>
      <w:r w:rsidR="00C57F86">
        <w:rPr>
          <w:rFonts w:ascii="Source Sans Pro Light" w:hAnsi="Source Sans Pro Light"/>
          <w:sz w:val="22"/>
          <w:szCs w:val="22"/>
        </w:rPr>
        <w:t>S</w:t>
      </w:r>
      <w:r>
        <w:rPr>
          <w:rFonts w:ascii="Source Sans Pro Light" w:hAnsi="Source Sans Pro Light"/>
          <w:sz w:val="22"/>
          <w:szCs w:val="22"/>
        </w:rPr>
        <w:t xml:space="preserve">cripture. </w:t>
      </w:r>
    </w:p>
    <w:p w14:paraId="37E44AA1" w14:textId="77777777" w:rsidR="00291005" w:rsidRPr="00291005" w:rsidRDefault="00291005" w:rsidP="00291005">
      <w:pPr>
        <w:pStyle w:val="ListParagraph"/>
        <w:rPr>
          <w:rFonts w:ascii="Source Sans Pro Light" w:hAnsi="Source Sans Pro Light"/>
          <w:sz w:val="22"/>
          <w:szCs w:val="22"/>
        </w:rPr>
      </w:pPr>
    </w:p>
    <w:p w14:paraId="1F0BD9D5" w14:textId="24B08F95" w:rsidR="00291005" w:rsidRDefault="00752928" w:rsidP="00291005">
      <w:pPr>
        <w:pStyle w:val="ListParagraph"/>
        <w:numPr>
          <w:ilvl w:val="1"/>
          <w:numId w:val="47"/>
        </w:numPr>
        <w:rPr>
          <w:rFonts w:ascii="Source Sans Pro Light" w:hAnsi="Source Sans Pro Light"/>
          <w:sz w:val="22"/>
          <w:szCs w:val="22"/>
        </w:rPr>
      </w:pPr>
      <w:r>
        <w:rPr>
          <w:rFonts w:ascii="Source Sans Pro Light" w:hAnsi="Source Sans Pro Light"/>
          <w:sz w:val="22"/>
          <w:szCs w:val="22"/>
        </w:rPr>
        <w:t xml:space="preserve">Do you spend time in prayer before/during/after reading? </w:t>
      </w:r>
    </w:p>
    <w:p w14:paraId="2480FA62" w14:textId="4FA965D9" w:rsidR="00291005" w:rsidRDefault="00291005" w:rsidP="00291005">
      <w:pPr>
        <w:pStyle w:val="ListParagraph"/>
        <w:numPr>
          <w:ilvl w:val="1"/>
          <w:numId w:val="47"/>
        </w:numPr>
        <w:rPr>
          <w:rFonts w:ascii="Source Sans Pro Light" w:hAnsi="Source Sans Pro Light"/>
          <w:sz w:val="22"/>
          <w:szCs w:val="22"/>
        </w:rPr>
      </w:pPr>
      <w:r>
        <w:rPr>
          <w:rFonts w:ascii="Source Sans Pro Light" w:hAnsi="Source Sans Pro Light"/>
          <w:sz w:val="22"/>
          <w:szCs w:val="22"/>
        </w:rPr>
        <w:t xml:space="preserve">Do you typically read a book of the Bible? A passage? A verse? </w:t>
      </w:r>
    </w:p>
    <w:p w14:paraId="3E91AD12" w14:textId="45DF3548" w:rsidR="004A2EEB" w:rsidRDefault="00752928" w:rsidP="00291005">
      <w:pPr>
        <w:pStyle w:val="ListParagraph"/>
        <w:numPr>
          <w:ilvl w:val="1"/>
          <w:numId w:val="47"/>
        </w:numPr>
        <w:rPr>
          <w:rFonts w:ascii="Source Sans Pro Light" w:hAnsi="Source Sans Pro Light"/>
          <w:sz w:val="22"/>
          <w:szCs w:val="22"/>
        </w:rPr>
      </w:pPr>
      <w:r>
        <w:rPr>
          <w:rFonts w:ascii="Source Sans Pro Light" w:hAnsi="Source Sans Pro Light"/>
          <w:sz w:val="22"/>
          <w:szCs w:val="22"/>
        </w:rPr>
        <w:t>What questions do you ask as your read?</w:t>
      </w:r>
    </w:p>
    <w:p w14:paraId="76BA7EEA" w14:textId="77777777" w:rsidR="00752928" w:rsidRPr="00752928" w:rsidRDefault="00752928" w:rsidP="00752928">
      <w:pPr>
        <w:pStyle w:val="ListParagraph"/>
        <w:rPr>
          <w:rFonts w:ascii="Source Sans Pro Light" w:hAnsi="Source Sans Pro Light"/>
          <w:sz w:val="22"/>
          <w:szCs w:val="22"/>
        </w:rPr>
      </w:pPr>
    </w:p>
    <w:p w14:paraId="399F00E8" w14:textId="1E200B1E" w:rsidR="00291005" w:rsidRDefault="00291005" w:rsidP="00730127">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What is the danger of studying </w:t>
      </w:r>
      <w:r w:rsidR="00C57F86">
        <w:rPr>
          <w:rFonts w:ascii="Source Sans Pro Light" w:hAnsi="Source Sans Pro Light"/>
          <w:sz w:val="22"/>
          <w:szCs w:val="22"/>
        </w:rPr>
        <w:t>S</w:t>
      </w:r>
      <w:r>
        <w:rPr>
          <w:rFonts w:ascii="Source Sans Pro Light" w:hAnsi="Source Sans Pro Light"/>
          <w:sz w:val="22"/>
          <w:szCs w:val="22"/>
        </w:rPr>
        <w:t xml:space="preserve">cripture without considering the context of the passage? </w:t>
      </w:r>
    </w:p>
    <w:p w14:paraId="23F2A59D" w14:textId="77777777" w:rsidR="00291005" w:rsidRPr="00291005" w:rsidRDefault="00291005" w:rsidP="00291005">
      <w:pPr>
        <w:pStyle w:val="ListParagraph"/>
        <w:rPr>
          <w:rFonts w:ascii="Source Sans Pro Light" w:hAnsi="Source Sans Pro Light"/>
          <w:sz w:val="22"/>
          <w:szCs w:val="22"/>
        </w:rPr>
      </w:pPr>
    </w:p>
    <w:p w14:paraId="7DBB7C12" w14:textId="30B51990" w:rsidR="00730127" w:rsidRDefault="00291005" w:rsidP="00730127">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Interact with this statement: “The same spirit that inspired the word of God then is the same spirt that will bring his word to life in our hearts now.” How does this encourage you in your study of the word of God?  </w:t>
      </w:r>
    </w:p>
    <w:p w14:paraId="24EB78EE" w14:textId="77777777" w:rsidR="00291005" w:rsidRPr="00291005" w:rsidRDefault="00291005" w:rsidP="00291005">
      <w:pPr>
        <w:rPr>
          <w:rFonts w:ascii="Source Sans Pro Light" w:hAnsi="Source Sans Pro Light"/>
          <w:sz w:val="22"/>
          <w:szCs w:val="22"/>
        </w:rPr>
      </w:pPr>
    </w:p>
    <w:p w14:paraId="54A3A486" w14:textId="6501CE02" w:rsidR="00291005" w:rsidRPr="00730127" w:rsidRDefault="00291005" w:rsidP="00730127">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Do you use any tools to help you understand the Bible? (i.e.: concordances, reading notes, websites, different versions of the Bible) How do they help you? </w:t>
      </w:r>
    </w:p>
    <w:p w14:paraId="1643DA34" w14:textId="77777777" w:rsidR="00B4619E" w:rsidRPr="00730127" w:rsidRDefault="00B4619E" w:rsidP="00730127">
      <w:pPr>
        <w:rPr>
          <w:rFonts w:ascii="Source Sans Pro Light" w:hAnsi="Source Sans Pro Light"/>
          <w:sz w:val="22"/>
          <w:szCs w:val="22"/>
        </w:rPr>
      </w:pPr>
    </w:p>
    <w:p w14:paraId="09DBA978" w14:textId="53B84432" w:rsidR="00291005" w:rsidRDefault="00730127" w:rsidP="00730127">
      <w:pPr>
        <w:pStyle w:val="ListParagraph"/>
        <w:numPr>
          <w:ilvl w:val="0"/>
          <w:numId w:val="30"/>
        </w:numPr>
        <w:rPr>
          <w:rFonts w:ascii="Source Sans Pro Light" w:hAnsi="Source Sans Pro Light"/>
          <w:sz w:val="22"/>
          <w:szCs w:val="22"/>
        </w:rPr>
      </w:pPr>
      <w:r>
        <w:rPr>
          <w:rFonts w:ascii="Source Sans Pro Light" w:hAnsi="Source Sans Pro Light"/>
          <w:sz w:val="22"/>
          <w:szCs w:val="22"/>
        </w:rPr>
        <w:t xml:space="preserve">Spend time as a group working through the </w:t>
      </w:r>
      <w:r w:rsidR="00291005">
        <w:rPr>
          <w:rFonts w:ascii="Source Sans Pro Light" w:hAnsi="Source Sans Pro Light"/>
          <w:sz w:val="22"/>
          <w:szCs w:val="22"/>
        </w:rPr>
        <w:t>outlined Bible study steps: grasp the text in their town, measure the width of the river to cross, cross the principlizing bridge, consult the Biblical map, and apply the theological principles to our town</w:t>
      </w:r>
      <w:r>
        <w:rPr>
          <w:rFonts w:ascii="Source Sans Pro Light" w:hAnsi="Source Sans Pro Light"/>
          <w:sz w:val="22"/>
          <w:szCs w:val="22"/>
        </w:rPr>
        <w:t xml:space="preserve">. </w:t>
      </w:r>
      <w:r w:rsidR="00291005">
        <w:rPr>
          <w:rFonts w:ascii="Source Sans Pro Light" w:hAnsi="Source Sans Pro Light"/>
          <w:sz w:val="22"/>
          <w:szCs w:val="22"/>
        </w:rPr>
        <w:t xml:space="preserve">Study one of the following passages: </w:t>
      </w:r>
    </w:p>
    <w:p w14:paraId="77DE19FB" w14:textId="77777777" w:rsidR="00291005" w:rsidRPr="00291005" w:rsidRDefault="00291005" w:rsidP="00291005">
      <w:pPr>
        <w:pStyle w:val="ListParagraph"/>
        <w:rPr>
          <w:rFonts w:ascii="Source Sans Pro Light" w:hAnsi="Source Sans Pro Light"/>
          <w:sz w:val="22"/>
          <w:szCs w:val="22"/>
        </w:rPr>
      </w:pPr>
    </w:p>
    <w:p w14:paraId="5F1D088E" w14:textId="74FC9B43" w:rsidR="00291005" w:rsidRDefault="00291005" w:rsidP="00291005">
      <w:pPr>
        <w:pStyle w:val="ListParagraph"/>
        <w:numPr>
          <w:ilvl w:val="0"/>
          <w:numId w:val="48"/>
        </w:numPr>
        <w:rPr>
          <w:rFonts w:ascii="Source Sans Pro Light" w:hAnsi="Source Sans Pro Light"/>
          <w:sz w:val="22"/>
          <w:szCs w:val="22"/>
        </w:rPr>
      </w:pPr>
      <w:r>
        <w:rPr>
          <w:rFonts w:ascii="Source Sans Pro Light" w:hAnsi="Source Sans Pro Light"/>
          <w:sz w:val="22"/>
          <w:szCs w:val="22"/>
        </w:rPr>
        <w:t>1 Samuel 17:1-54</w:t>
      </w:r>
    </w:p>
    <w:p w14:paraId="19DD471D" w14:textId="7D1133D1" w:rsidR="00291005" w:rsidRDefault="00291005" w:rsidP="00291005">
      <w:pPr>
        <w:pStyle w:val="ListParagraph"/>
        <w:numPr>
          <w:ilvl w:val="0"/>
          <w:numId w:val="48"/>
        </w:numPr>
        <w:rPr>
          <w:rFonts w:ascii="Source Sans Pro Light" w:hAnsi="Source Sans Pro Light"/>
          <w:sz w:val="22"/>
          <w:szCs w:val="22"/>
        </w:rPr>
      </w:pPr>
      <w:r>
        <w:rPr>
          <w:rFonts w:ascii="Source Sans Pro Light" w:hAnsi="Source Sans Pro Light"/>
          <w:sz w:val="22"/>
          <w:szCs w:val="22"/>
        </w:rPr>
        <w:t>Acts 2:14-47</w:t>
      </w:r>
    </w:p>
    <w:p w14:paraId="17FDDD1A" w14:textId="67DF6E16" w:rsidR="00291005" w:rsidRDefault="00291005" w:rsidP="00291005">
      <w:pPr>
        <w:pStyle w:val="ListParagraph"/>
        <w:numPr>
          <w:ilvl w:val="0"/>
          <w:numId w:val="48"/>
        </w:numPr>
        <w:rPr>
          <w:rFonts w:ascii="Source Sans Pro Light" w:hAnsi="Source Sans Pro Light"/>
          <w:sz w:val="22"/>
          <w:szCs w:val="22"/>
        </w:rPr>
      </w:pPr>
      <w:r>
        <w:rPr>
          <w:rFonts w:ascii="Source Sans Pro Light" w:hAnsi="Source Sans Pro Light"/>
          <w:sz w:val="22"/>
          <w:szCs w:val="22"/>
        </w:rPr>
        <w:t>1 Kings 18:15-39</w:t>
      </w:r>
    </w:p>
    <w:p w14:paraId="69A41D6C" w14:textId="77777777" w:rsidR="00291005" w:rsidRPr="00291005" w:rsidRDefault="00291005" w:rsidP="00291005">
      <w:pPr>
        <w:rPr>
          <w:rFonts w:ascii="Source Sans Pro Light" w:hAnsi="Source Sans Pro Light"/>
          <w:sz w:val="22"/>
          <w:szCs w:val="22"/>
        </w:rPr>
      </w:pPr>
    </w:p>
    <w:p w14:paraId="0F28FF6B" w14:textId="142585E7" w:rsidR="00B4619E" w:rsidRPr="00730127" w:rsidRDefault="00291005" w:rsidP="00730127">
      <w:pPr>
        <w:pStyle w:val="ListParagraph"/>
        <w:numPr>
          <w:ilvl w:val="0"/>
          <w:numId w:val="30"/>
        </w:numPr>
        <w:rPr>
          <w:rFonts w:ascii="Source Sans Pro Light" w:hAnsi="Source Sans Pro Light"/>
          <w:sz w:val="22"/>
          <w:szCs w:val="22"/>
        </w:rPr>
      </w:pPr>
      <w:r>
        <w:rPr>
          <w:rFonts w:ascii="Source Sans Pro Light" w:hAnsi="Source Sans Pro Light"/>
          <w:sz w:val="22"/>
          <w:szCs w:val="22"/>
        </w:rPr>
        <w:t>This week, choose one of the passages you did not study as a group, and spend time studying the passage using the Bible study steps. Be prepared to share what you learned with your group.</w:t>
      </w:r>
    </w:p>
    <w:p w14:paraId="1BA7CB25" w14:textId="1C16A1AA" w:rsidR="00B4619E" w:rsidRDefault="00B4619E" w:rsidP="00B4619E">
      <w:pPr>
        <w:rPr>
          <w:rFonts w:ascii="Source Sans Pro Light" w:hAnsi="Source Sans Pro Light"/>
          <w:sz w:val="22"/>
          <w:szCs w:val="22"/>
        </w:rPr>
      </w:pPr>
    </w:p>
    <w:p w14:paraId="6400D59B" w14:textId="07ED740A" w:rsidR="00291005" w:rsidRPr="002123EF" w:rsidRDefault="00202E4E" w:rsidP="00291005">
      <w:pPr>
        <w:rPr>
          <w:rFonts w:ascii="Source Sans Pro SemiBold" w:hAnsi="Source Sans Pro SemiBold"/>
          <w:sz w:val="22"/>
          <w:szCs w:val="22"/>
          <w:u w:val="single"/>
        </w:rPr>
      </w:pPr>
      <w:r w:rsidRPr="002123EF">
        <w:rPr>
          <w:rFonts w:ascii="Source Sans Pro SemiBold" w:hAnsi="Source Sans Pro SemiBold"/>
          <w:sz w:val="22"/>
          <w:szCs w:val="22"/>
          <w:u w:val="single"/>
        </w:rPr>
        <w:t>Resources</w:t>
      </w:r>
    </w:p>
    <w:p w14:paraId="0F0F7BAB" w14:textId="77777777" w:rsidR="00291005" w:rsidRDefault="00291005" w:rsidP="00291005">
      <w:pPr>
        <w:pStyle w:val="ListParagraph"/>
        <w:numPr>
          <w:ilvl w:val="0"/>
          <w:numId w:val="29"/>
        </w:numPr>
        <w:rPr>
          <w:rFonts w:ascii="Source Sans Pro Light" w:hAnsi="Source Sans Pro Light"/>
          <w:sz w:val="22"/>
          <w:szCs w:val="22"/>
        </w:rPr>
      </w:pPr>
      <w:hyperlink r:id="rId6" w:anchor="approaches-to-meaning" w:history="1">
        <w:r w:rsidRPr="007E49B1">
          <w:rPr>
            <w:rStyle w:val="Hyperlink"/>
            <w:rFonts w:ascii="Source Sans Pro Light" w:hAnsi="Source Sans Pro Light"/>
            <w:sz w:val="22"/>
            <w:szCs w:val="22"/>
          </w:rPr>
          <w:t>Free Course from The Gospel Coalition</w:t>
        </w:r>
      </w:hyperlink>
    </w:p>
    <w:p w14:paraId="60081939" w14:textId="77777777" w:rsidR="00291005" w:rsidRDefault="00291005" w:rsidP="00291005">
      <w:pPr>
        <w:pStyle w:val="ListParagraph"/>
        <w:numPr>
          <w:ilvl w:val="1"/>
          <w:numId w:val="29"/>
        </w:numPr>
        <w:rPr>
          <w:rFonts w:ascii="Source Sans Pro Light" w:hAnsi="Source Sans Pro Light"/>
          <w:sz w:val="22"/>
          <w:szCs w:val="22"/>
        </w:rPr>
      </w:pPr>
      <w:r w:rsidRPr="002F0BE3">
        <w:rPr>
          <w:rFonts w:ascii="Source Sans Pro Light" w:hAnsi="Source Sans Pro Light"/>
          <w:sz w:val="22"/>
          <w:szCs w:val="22"/>
        </w:rPr>
        <w:t>If you would like to take an extended, deeper dive in understanding how to interpret the Bible, this free course may be a great option for you.</w:t>
      </w:r>
    </w:p>
    <w:p w14:paraId="31BC9233" w14:textId="77777777" w:rsidR="00291005" w:rsidRPr="00BC1E22" w:rsidRDefault="00291005" w:rsidP="00291005">
      <w:pPr>
        <w:pStyle w:val="ListParagraph"/>
        <w:numPr>
          <w:ilvl w:val="0"/>
          <w:numId w:val="29"/>
        </w:numPr>
        <w:rPr>
          <w:rFonts w:ascii="Source Sans Pro Light" w:hAnsi="Source Sans Pro Light"/>
          <w:sz w:val="22"/>
          <w:szCs w:val="22"/>
        </w:rPr>
      </w:pPr>
      <w:r w:rsidRPr="00BC1E22">
        <w:rPr>
          <w:rFonts w:ascii="Source Sans Pro Light" w:hAnsi="Source Sans Pro Light"/>
          <w:i/>
          <w:iCs/>
          <w:sz w:val="22"/>
          <w:szCs w:val="22"/>
        </w:rPr>
        <w:t>Grasping God’s word: A hands-on approach to reading, interpreting, and applying the</w:t>
      </w:r>
      <w:r w:rsidRPr="00BC1E22">
        <w:rPr>
          <w:rFonts w:ascii="Source Sans Pro Light" w:hAnsi="Source Sans Pro Light"/>
          <w:sz w:val="22"/>
          <w:szCs w:val="22"/>
        </w:rPr>
        <w:t xml:space="preserve"> Bible </w:t>
      </w:r>
      <w:r>
        <w:rPr>
          <w:rFonts w:ascii="Source Sans Pro Light" w:hAnsi="Source Sans Pro Light"/>
          <w:sz w:val="22"/>
          <w:szCs w:val="22"/>
        </w:rPr>
        <w:t>–</w:t>
      </w:r>
      <w:r w:rsidRPr="00BC1E22">
        <w:rPr>
          <w:rFonts w:ascii="Source Sans Pro Light" w:hAnsi="Source Sans Pro Light"/>
          <w:sz w:val="22"/>
          <w:szCs w:val="22"/>
        </w:rPr>
        <w:t xml:space="preserve"> </w:t>
      </w:r>
      <w:r>
        <w:rPr>
          <w:rFonts w:ascii="Source Sans Pro Light" w:hAnsi="Source Sans Pro Light"/>
          <w:sz w:val="22"/>
          <w:szCs w:val="22"/>
        </w:rPr>
        <w:t xml:space="preserve">J.S. </w:t>
      </w:r>
      <w:r w:rsidRPr="00BC1E22">
        <w:rPr>
          <w:rFonts w:ascii="Source Sans Pro Light" w:hAnsi="Source Sans Pro Light"/>
          <w:sz w:val="22"/>
          <w:szCs w:val="22"/>
        </w:rPr>
        <w:t xml:space="preserve">Duvall and </w:t>
      </w:r>
      <w:r>
        <w:rPr>
          <w:rFonts w:ascii="Source Sans Pro Light" w:hAnsi="Source Sans Pro Light"/>
          <w:sz w:val="22"/>
          <w:szCs w:val="22"/>
        </w:rPr>
        <w:t xml:space="preserve">J.H. </w:t>
      </w:r>
      <w:r w:rsidRPr="00BC1E22">
        <w:rPr>
          <w:rFonts w:ascii="Source Sans Pro Light" w:hAnsi="Source Sans Pro Light"/>
          <w:sz w:val="22"/>
          <w:szCs w:val="22"/>
        </w:rPr>
        <w:t>Hays</w:t>
      </w:r>
    </w:p>
    <w:p w14:paraId="2A4176FC" w14:textId="77777777" w:rsidR="00291005" w:rsidRDefault="00291005" w:rsidP="00291005">
      <w:pPr>
        <w:pStyle w:val="ListParagraph"/>
        <w:numPr>
          <w:ilvl w:val="0"/>
          <w:numId w:val="29"/>
        </w:numPr>
        <w:rPr>
          <w:rFonts w:ascii="Source Sans Pro Light" w:hAnsi="Source Sans Pro Light"/>
          <w:sz w:val="22"/>
          <w:szCs w:val="22"/>
        </w:rPr>
      </w:pPr>
      <w:hyperlink r:id="rId7" w:history="1">
        <w:r w:rsidRPr="007E49B1">
          <w:rPr>
            <w:rStyle w:val="Hyperlink"/>
            <w:rFonts w:ascii="Source Sans Pro Light" w:hAnsi="Source Sans Pro Light"/>
            <w:sz w:val="22"/>
            <w:szCs w:val="22"/>
          </w:rPr>
          <w:t>The Bible Project Video</w:t>
        </w:r>
      </w:hyperlink>
    </w:p>
    <w:p w14:paraId="2C7E6DD3" w14:textId="77777777" w:rsidR="00291005" w:rsidRDefault="00291005" w:rsidP="00291005">
      <w:pPr>
        <w:pStyle w:val="ListParagraph"/>
        <w:numPr>
          <w:ilvl w:val="1"/>
          <w:numId w:val="29"/>
        </w:numPr>
        <w:rPr>
          <w:rFonts w:ascii="Source Sans Pro Light" w:hAnsi="Source Sans Pro Light"/>
          <w:sz w:val="22"/>
          <w:szCs w:val="22"/>
        </w:rPr>
      </w:pPr>
      <w:r>
        <w:rPr>
          <w:rFonts w:ascii="Source Sans Pro Light" w:hAnsi="Source Sans Pro Light"/>
          <w:sz w:val="22"/>
          <w:szCs w:val="22"/>
        </w:rPr>
        <w:lastRenderedPageBreak/>
        <w:t>T</w:t>
      </w:r>
      <w:r w:rsidRPr="002F0BE3">
        <w:rPr>
          <w:rFonts w:ascii="Source Sans Pro Light" w:hAnsi="Source Sans Pro Light"/>
          <w:sz w:val="22"/>
          <w:szCs w:val="22"/>
        </w:rPr>
        <w:t xml:space="preserve">his organization provides helpful, easy to watch videos that help us to understand the Bible. We encourage you to watch them all!   </w:t>
      </w:r>
    </w:p>
    <w:p w14:paraId="09480E0C" w14:textId="77777777" w:rsidR="00291005" w:rsidRDefault="00291005" w:rsidP="00291005">
      <w:pPr>
        <w:pStyle w:val="ListParagraph"/>
        <w:numPr>
          <w:ilvl w:val="0"/>
          <w:numId w:val="29"/>
        </w:numPr>
        <w:rPr>
          <w:rFonts w:ascii="Source Sans Pro Light" w:hAnsi="Source Sans Pro Light"/>
          <w:sz w:val="22"/>
          <w:szCs w:val="22"/>
        </w:rPr>
      </w:pPr>
      <w:hyperlink r:id="rId8" w:history="1">
        <w:r w:rsidRPr="007E49B1">
          <w:rPr>
            <w:rStyle w:val="Hyperlink"/>
            <w:rFonts w:ascii="Source Sans Pro Light" w:hAnsi="Source Sans Pro Light"/>
            <w:sz w:val="22"/>
            <w:szCs w:val="22"/>
          </w:rPr>
          <w:t>Six Question to Ask When Studying the Bible in a Group</w:t>
        </w:r>
      </w:hyperlink>
      <w:r w:rsidRPr="002F0BE3">
        <w:rPr>
          <w:rFonts w:ascii="Source Sans Pro Light" w:hAnsi="Source Sans Pro Light"/>
          <w:sz w:val="22"/>
          <w:szCs w:val="22"/>
        </w:rPr>
        <w:t xml:space="preserve"> - Desiring God </w:t>
      </w:r>
    </w:p>
    <w:p w14:paraId="2C4FA665" w14:textId="77777777" w:rsidR="00291005" w:rsidRDefault="00291005" w:rsidP="00291005">
      <w:pPr>
        <w:pStyle w:val="ListParagraph"/>
        <w:numPr>
          <w:ilvl w:val="0"/>
          <w:numId w:val="29"/>
        </w:numPr>
        <w:rPr>
          <w:rFonts w:ascii="Source Sans Pro Light" w:hAnsi="Source Sans Pro Light"/>
          <w:sz w:val="22"/>
          <w:szCs w:val="22"/>
        </w:rPr>
      </w:pPr>
      <w:hyperlink r:id="rId9" w:history="1">
        <w:r w:rsidRPr="007E49B1">
          <w:rPr>
            <w:rStyle w:val="Hyperlink"/>
            <w:rFonts w:ascii="Source Sans Pro Light" w:hAnsi="Source Sans Pro Light"/>
            <w:sz w:val="22"/>
            <w:szCs w:val="22"/>
          </w:rPr>
          <w:t>ESV Study Bible</w:t>
        </w:r>
      </w:hyperlink>
      <w:r w:rsidRPr="002F0BE3">
        <w:rPr>
          <w:rFonts w:ascii="Source Sans Pro Light" w:hAnsi="Source Sans Pro Light"/>
          <w:sz w:val="22"/>
          <w:szCs w:val="22"/>
        </w:rPr>
        <w:t xml:space="preserve"> </w:t>
      </w:r>
    </w:p>
    <w:p w14:paraId="06AF47D6" w14:textId="77777777" w:rsidR="00291005" w:rsidRDefault="00291005" w:rsidP="00291005">
      <w:pPr>
        <w:pStyle w:val="ListParagraph"/>
        <w:numPr>
          <w:ilvl w:val="0"/>
          <w:numId w:val="29"/>
        </w:numPr>
        <w:rPr>
          <w:rFonts w:ascii="Source Sans Pro Light" w:hAnsi="Source Sans Pro Light"/>
          <w:sz w:val="22"/>
          <w:szCs w:val="22"/>
        </w:rPr>
      </w:pPr>
      <w:r w:rsidRPr="007E49B1">
        <w:rPr>
          <w:rFonts w:ascii="Source Sans Pro Light" w:hAnsi="Source Sans Pro Light"/>
          <w:i/>
          <w:iCs/>
          <w:sz w:val="22"/>
          <w:szCs w:val="22"/>
        </w:rPr>
        <w:t>Living By the Book: The Art and Science of Reading the</w:t>
      </w:r>
      <w:r>
        <w:rPr>
          <w:rFonts w:ascii="Source Sans Pro Light" w:hAnsi="Source Sans Pro Light"/>
          <w:sz w:val="22"/>
          <w:szCs w:val="22"/>
        </w:rPr>
        <w:t xml:space="preserve"> Bible – Howard G. Hendricks and William D. Hendricks</w:t>
      </w:r>
    </w:p>
    <w:p w14:paraId="0FF80748" w14:textId="57A843F9" w:rsidR="006E565F" w:rsidRPr="00291005" w:rsidRDefault="00291005" w:rsidP="00291005">
      <w:pPr>
        <w:pStyle w:val="ListParagraph"/>
        <w:numPr>
          <w:ilvl w:val="0"/>
          <w:numId w:val="29"/>
        </w:numPr>
        <w:rPr>
          <w:rFonts w:ascii="Source Sans Pro Light" w:hAnsi="Source Sans Pro Light"/>
          <w:sz w:val="22"/>
          <w:szCs w:val="22"/>
        </w:rPr>
      </w:pPr>
      <w:hyperlink r:id="rId10" w:history="1">
        <w:r>
          <w:rPr>
            <w:rStyle w:val="Hyperlink"/>
            <w:rFonts w:ascii="Source Sans Pro Light" w:hAnsi="Source Sans Pro Light"/>
            <w:sz w:val="22"/>
            <w:szCs w:val="22"/>
          </w:rPr>
          <w:t>The Chapel Resources on reading the Bible</w:t>
        </w:r>
      </w:hyperlink>
    </w:p>
    <w:sectPr w:rsidR="006E565F" w:rsidRPr="00291005" w:rsidSect="001A28F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Light">
    <w:panose1 w:val="020B04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0AE"/>
    <w:multiLevelType w:val="hybridMultilevel"/>
    <w:tmpl w:val="C2F0F37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D5507"/>
    <w:multiLevelType w:val="hybridMultilevel"/>
    <w:tmpl w:val="8508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B1BF7"/>
    <w:multiLevelType w:val="multilevel"/>
    <w:tmpl w:val="1338C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348A9"/>
    <w:multiLevelType w:val="hybridMultilevel"/>
    <w:tmpl w:val="65D63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F71C8"/>
    <w:multiLevelType w:val="hybridMultilevel"/>
    <w:tmpl w:val="A0DE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F1617"/>
    <w:multiLevelType w:val="multilevel"/>
    <w:tmpl w:val="6B1EBD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521663"/>
    <w:multiLevelType w:val="hybridMultilevel"/>
    <w:tmpl w:val="F0E2B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796B52"/>
    <w:multiLevelType w:val="hybridMultilevel"/>
    <w:tmpl w:val="B22609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6C5F60"/>
    <w:multiLevelType w:val="multilevel"/>
    <w:tmpl w:val="6F8E2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3E5BE0"/>
    <w:multiLevelType w:val="hybridMultilevel"/>
    <w:tmpl w:val="A9907D12"/>
    <w:lvl w:ilvl="0" w:tplc="3974A7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B74403"/>
    <w:multiLevelType w:val="hybridMultilevel"/>
    <w:tmpl w:val="F2E4AA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BE374E"/>
    <w:multiLevelType w:val="hybridMultilevel"/>
    <w:tmpl w:val="9222C818"/>
    <w:lvl w:ilvl="0" w:tplc="2A8EF5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A5B94"/>
    <w:multiLevelType w:val="hybridMultilevel"/>
    <w:tmpl w:val="E91C9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CA73BE"/>
    <w:multiLevelType w:val="hybridMultilevel"/>
    <w:tmpl w:val="93325E1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8287E87"/>
    <w:multiLevelType w:val="hybridMultilevel"/>
    <w:tmpl w:val="D9A2B982"/>
    <w:lvl w:ilvl="0" w:tplc="A6580CF8">
      <w:start w:val="1"/>
      <w:numFmt w:val="bullet"/>
      <w:lvlText w:val="-"/>
      <w:lvlJc w:val="left"/>
      <w:pPr>
        <w:ind w:left="720" w:hanging="360"/>
      </w:pPr>
      <w:rPr>
        <w:rFonts w:ascii="Source Sans Pro Light" w:eastAsiaTheme="minorHAnsi" w:hAnsi="Source Sans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411EE9"/>
    <w:multiLevelType w:val="hybridMultilevel"/>
    <w:tmpl w:val="142E9B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FB0AE3"/>
    <w:multiLevelType w:val="hybridMultilevel"/>
    <w:tmpl w:val="C7408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E422D0"/>
    <w:multiLevelType w:val="hybridMultilevel"/>
    <w:tmpl w:val="85D00F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A885D53"/>
    <w:multiLevelType w:val="hybridMultilevel"/>
    <w:tmpl w:val="E488B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17729"/>
    <w:multiLevelType w:val="hybridMultilevel"/>
    <w:tmpl w:val="576082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BD60A9"/>
    <w:multiLevelType w:val="hybridMultilevel"/>
    <w:tmpl w:val="04D6C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B646194"/>
    <w:multiLevelType w:val="hybridMultilevel"/>
    <w:tmpl w:val="93FE13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1F6F07"/>
    <w:multiLevelType w:val="hybridMultilevel"/>
    <w:tmpl w:val="621A1A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D3B71BA"/>
    <w:multiLevelType w:val="hybridMultilevel"/>
    <w:tmpl w:val="85661AE8"/>
    <w:lvl w:ilvl="0" w:tplc="BEC06E86">
      <w:start w:val="4"/>
      <w:numFmt w:val="bullet"/>
      <w:lvlText w:val="-"/>
      <w:lvlJc w:val="left"/>
      <w:pPr>
        <w:ind w:left="720" w:hanging="360"/>
      </w:pPr>
      <w:rPr>
        <w:rFonts w:ascii="Source Sans Pro Light" w:eastAsia="Times New Roman" w:hAnsi="Source Sans Pro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02E37"/>
    <w:multiLevelType w:val="hybridMultilevel"/>
    <w:tmpl w:val="7EDE9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197D9D"/>
    <w:multiLevelType w:val="hybridMultilevel"/>
    <w:tmpl w:val="AE08D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39D54ED"/>
    <w:multiLevelType w:val="hybridMultilevel"/>
    <w:tmpl w:val="B14AE168"/>
    <w:lvl w:ilvl="0" w:tplc="4C5CF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042828"/>
    <w:multiLevelType w:val="multilevel"/>
    <w:tmpl w:val="6F78AF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5853D4"/>
    <w:multiLevelType w:val="hybridMultilevel"/>
    <w:tmpl w:val="4426D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4C9360A"/>
    <w:multiLevelType w:val="hybridMultilevel"/>
    <w:tmpl w:val="980CB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1FC194E"/>
    <w:multiLevelType w:val="hybridMultilevel"/>
    <w:tmpl w:val="DCD68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E626F1"/>
    <w:multiLevelType w:val="hybridMultilevel"/>
    <w:tmpl w:val="FAF4098E"/>
    <w:lvl w:ilvl="0" w:tplc="A22AB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E006D3"/>
    <w:multiLevelType w:val="hybridMultilevel"/>
    <w:tmpl w:val="D82E1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722DCE"/>
    <w:multiLevelType w:val="hybridMultilevel"/>
    <w:tmpl w:val="05B0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8762CE"/>
    <w:multiLevelType w:val="hybridMultilevel"/>
    <w:tmpl w:val="80C8F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9955D1"/>
    <w:multiLevelType w:val="hybridMultilevel"/>
    <w:tmpl w:val="F9DCF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7E95CD7"/>
    <w:multiLevelType w:val="hybridMultilevel"/>
    <w:tmpl w:val="6BA2AF18"/>
    <w:lvl w:ilvl="0" w:tplc="B68CBF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311592"/>
    <w:multiLevelType w:val="hybridMultilevel"/>
    <w:tmpl w:val="790EA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8A58AA"/>
    <w:multiLevelType w:val="hybridMultilevel"/>
    <w:tmpl w:val="98AA5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7B3D3B"/>
    <w:multiLevelType w:val="hybridMultilevel"/>
    <w:tmpl w:val="A2901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071821"/>
    <w:multiLevelType w:val="hybridMultilevel"/>
    <w:tmpl w:val="B2C4A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AE16D5"/>
    <w:multiLevelType w:val="hybridMultilevel"/>
    <w:tmpl w:val="418889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D84D37"/>
    <w:multiLevelType w:val="hybridMultilevel"/>
    <w:tmpl w:val="F190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0341A5"/>
    <w:multiLevelType w:val="hybridMultilevel"/>
    <w:tmpl w:val="92D2FDF0"/>
    <w:lvl w:ilvl="0" w:tplc="E1FAB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41110C"/>
    <w:multiLevelType w:val="hybridMultilevel"/>
    <w:tmpl w:val="704A29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9CE20C3"/>
    <w:multiLevelType w:val="hybridMultilevel"/>
    <w:tmpl w:val="F280D8CE"/>
    <w:lvl w:ilvl="0" w:tplc="69EC1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9C1DFD"/>
    <w:multiLevelType w:val="hybridMultilevel"/>
    <w:tmpl w:val="8E54B8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9152260">
    <w:abstractNumId w:val="3"/>
  </w:num>
  <w:num w:numId="2" w16cid:durableId="1725256079">
    <w:abstractNumId w:val="19"/>
  </w:num>
  <w:num w:numId="3" w16cid:durableId="1881477511">
    <w:abstractNumId w:val="7"/>
  </w:num>
  <w:num w:numId="4" w16cid:durableId="740375020">
    <w:abstractNumId w:val="39"/>
  </w:num>
  <w:num w:numId="5" w16cid:durableId="2050184563">
    <w:abstractNumId w:val="37"/>
  </w:num>
  <w:num w:numId="6" w16cid:durableId="651835757">
    <w:abstractNumId w:val="21"/>
  </w:num>
  <w:num w:numId="7" w16cid:durableId="1708336316">
    <w:abstractNumId w:val="10"/>
  </w:num>
  <w:num w:numId="8" w16cid:durableId="771440100">
    <w:abstractNumId w:val="17"/>
  </w:num>
  <w:num w:numId="9" w16cid:durableId="573899896">
    <w:abstractNumId w:val="13"/>
  </w:num>
  <w:num w:numId="10" w16cid:durableId="2026322897">
    <w:abstractNumId w:val="6"/>
  </w:num>
  <w:num w:numId="11" w16cid:durableId="1350110035">
    <w:abstractNumId w:val="12"/>
  </w:num>
  <w:num w:numId="12" w16cid:durableId="890114631">
    <w:abstractNumId w:val="42"/>
  </w:num>
  <w:num w:numId="13" w16cid:durableId="523444852">
    <w:abstractNumId w:val="43"/>
  </w:num>
  <w:num w:numId="14" w16cid:durableId="1707562130">
    <w:abstractNumId w:val="26"/>
  </w:num>
  <w:num w:numId="15" w16cid:durableId="1155991350">
    <w:abstractNumId w:val="14"/>
  </w:num>
  <w:num w:numId="16" w16cid:durableId="918755311">
    <w:abstractNumId w:val="33"/>
  </w:num>
  <w:num w:numId="17" w16cid:durableId="1127309851">
    <w:abstractNumId w:val="1"/>
  </w:num>
  <w:num w:numId="18" w16cid:durableId="1062872929">
    <w:abstractNumId w:val="23"/>
  </w:num>
  <w:num w:numId="19" w16cid:durableId="202793615">
    <w:abstractNumId w:val="5"/>
  </w:num>
  <w:num w:numId="20" w16cid:durableId="2138646150">
    <w:abstractNumId w:val="18"/>
  </w:num>
  <w:num w:numId="21" w16cid:durableId="642277934">
    <w:abstractNumId w:val="38"/>
  </w:num>
  <w:num w:numId="22" w16cid:durableId="1921021228">
    <w:abstractNumId w:val="40"/>
  </w:num>
  <w:num w:numId="23" w16cid:durableId="933512084">
    <w:abstractNumId w:val="45"/>
  </w:num>
  <w:num w:numId="24" w16cid:durableId="599265481">
    <w:abstractNumId w:val="24"/>
  </w:num>
  <w:num w:numId="25" w16cid:durableId="1937208600">
    <w:abstractNumId w:val="44"/>
  </w:num>
  <w:num w:numId="26" w16cid:durableId="1923030295">
    <w:abstractNumId w:val="20"/>
  </w:num>
  <w:num w:numId="27" w16cid:durableId="2126843119">
    <w:abstractNumId w:val="41"/>
  </w:num>
  <w:num w:numId="28" w16cid:durableId="646276594">
    <w:abstractNumId w:val="25"/>
  </w:num>
  <w:num w:numId="29" w16cid:durableId="218633844">
    <w:abstractNumId w:val="34"/>
  </w:num>
  <w:num w:numId="30" w16cid:durableId="1320033879">
    <w:abstractNumId w:val="9"/>
  </w:num>
  <w:num w:numId="31" w16cid:durableId="425806160">
    <w:abstractNumId w:val="36"/>
  </w:num>
  <w:num w:numId="32" w16cid:durableId="877622250">
    <w:abstractNumId w:val="11"/>
  </w:num>
  <w:num w:numId="33" w16cid:durableId="536159893">
    <w:abstractNumId w:val="4"/>
  </w:num>
  <w:num w:numId="34" w16cid:durableId="1579631351">
    <w:abstractNumId w:val="31"/>
  </w:num>
  <w:num w:numId="35" w16cid:durableId="887570161">
    <w:abstractNumId w:val="29"/>
  </w:num>
  <w:num w:numId="36" w16cid:durableId="1384325853">
    <w:abstractNumId w:val="15"/>
  </w:num>
  <w:num w:numId="37" w16cid:durableId="691152639">
    <w:abstractNumId w:val="22"/>
  </w:num>
  <w:num w:numId="38" w16cid:durableId="842625487">
    <w:abstractNumId w:val="32"/>
  </w:num>
  <w:num w:numId="39" w16cid:durableId="1633093813">
    <w:abstractNumId w:val="35"/>
  </w:num>
  <w:num w:numId="40" w16cid:durableId="959337634">
    <w:abstractNumId w:val="30"/>
  </w:num>
  <w:num w:numId="41" w16cid:durableId="400522402">
    <w:abstractNumId w:val="28"/>
  </w:num>
  <w:num w:numId="42" w16cid:durableId="864560686">
    <w:abstractNumId w:val="46"/>
  </w:num>
  <w:num w:numId="43" w16cid:durableId="1006321809">
    <w:abstractNumId w:val="8"/>
  </w:num>
  <w:num w:numId="44" w16cid:durableId="710420747">
    <w:abstractNumId w:val="27"/>
  </w:num>
  <w:num w:numId="45" w16cid:durableId="709574088">
    <w:abstractNumId w:val="27"/>
  </w:num>
  <w:num w:numId="46" w16cid:durableId="1365859923">
    <w:abstractNumId w:val="2"/>
  </w:num>
  <w:num w:numId="47" w16cid:durableId="1944608776">
    <w:abstractNumId w:val="0"/>
  </w:num>
  <w:num w:numId="48" w16cid:durableId="135992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B4"/>
    <w:rsid w:val="00002695"/>
    <w:rsid w:val="00014857"/>
    <w:rsid w:val="00030DBD"/>
    <w:rsid w:val="00032B8F"/>
    <w:rsid w:val="000D5A4E"/>
    <w:rsid w:val="00100EBE"/>
    <w:rsid w:val="00111C80"/>
    <w:rsid w:val="001211A3"/>
    <w:rsid w:val="001442F0"/>
    <w:rsid w:val="00186B44"/>
    <w:rsid w:val="001A28FC"/>
    <w:rsid w:val="00202E4E"/>
    <w:rsid w:val="00252D76"/>
    <w:rsid w:val="00263414"/>
    <w:rsid w:val="00291005"/>
    <w:rsid w:val="002A6A42"/>
    <w:rsid w:val="002C7A87"/>
    <w:rsid w:val="003663B4"/>
    <w:rsid w:val="0038300B"/>
    <w:rsid w:val="003A5881"/>
    <w:rsid w:val="003F27AF"/>
    <w:rsid w:val="003F5515"/>
    <w:rsid w:val="004071D0"/>
    <w:rsid w:val="004A2EEB"/>
    <w:rsid w:val="004C2A64"/>
    <w:rsid w:val="004C2E50"/>
    <w:rsid w:val="004E0CEA"/>
    <w:rsid w:val="004F22E7"/>
    <w:rsid w:val="0058688E"/>
    <w:rsid w:val="005D2E10"/>
    <w:rsid w:val="0061747F"/>
    <w:rsid w:val="00622946"/>
    <w:rsid w:val="006A5A75"/>
    <w:rsid w:val="006E2B66"/>
    <w:rsid w:val="006E565F"/>
    <w:rsid w:val="006E7585"/>
    <w:rsid w:val="00730127"/>
    <w:rsid w:val="00741DB3"/>
    <w:rsid w:val="00752928"/>
    <w:rsid w:val="0080109C"/>
    <w:rsid w:val="00803AFF"/>
    <w:rsid w:val="00841477"/>
    <w:rsid w:val="008568B7"/>
    <w:rsid w:val="00860977"/>
    <w:rsid w:val="00864073"/>
    <w:rsid w:val="008D1982"/>
    <w:rsid w:val="008F529E"/>
    <w:rsid w:val="00914674"/>
    <w:rsid w:val="00934A18"/>
    <w:rsid w:val="009C4ABD"/>
    <w:rsid w:val="00A3598C"/>
    <w:rsid w:val="00A7535A"/>
    <w:rsid w:val="00A7741D"/>
    <w:rsid w:val="00A82E8C"/>
    <w:rsid w:val="00AB5FEE"/>
    <w:rsid w:val="00B45B2B"/>
    <w:rsid w:val="00B4619E"/>
    <w:rsid w:val="00B6791A"/>
    <w:rsid w:val="00BC7002"/>
    <w:rsid w:val="00C30C03"/>
    <w:rsid w:val="00C431D2"/>
    <w:rsid w:val="00C57F86"/>
    <w:rsid w:val="00C72BA9"/>
    <w:rsid w:val="00CA0AE6"/>
    <w:rsid w:val="00CC1BB4"/>
    <w:rsid w:val="00CD4C38"/>
    <w:rsid w:val="00D6368A"/>
    <w:rsid w:val="00DE3E05"/>
    <w:rsid w:val="00E55AA5"/>
    <w:rsid w:val="00E70083"/>
    <w:rsid w:val="00E7052F"/>
    <w:rsid w:val="00EA7A60"/>
    <w:rsid w:val="00EF40FE"/>
    <w:rsid w:val="00F10DCB"/>
    <w:rsid w:val="00F35C3B"/>
    <w:rsid w:val="00F97C9C"/>
    <w:rsid w:val="00FC2D41"/>
    <w:rsid w:val="00FF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E17944"/>
  <w15:chartTrackingRefBased/>
  <w15:docId w15:val="{49927E70-705D-2542-8EF6-82118BE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B7"/>
    <w:rPr>
      <w:rFonts w:ascii="Times New Roman" w:eastAsia="Times New Roman" w:hAnsi="Times New Roman" w:cs="Times New Roman"/>
    </w:rPr>
  </w:style>
  <w:style w:type="paragraph" w:styleId="Heading1">
    <w:name w:val="heading 1"/>
    <w:basedOn w:val="Normal"/>
    <w:link w:val="Heading1Char"/>
    <w:uiPriority w:val="9"/>
    <w:qFormat/>
    <w:rsid w:val="00EF40F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29E"/>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EF40FE"/>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EF40FE"/>
  </w:style>
  <w:style w:type="character" w:styleId="Hyperlink">
    <w:name w:val="Hyperlink"/>
    <w:basedOn w:val="DefaultParagraphFont"/>
    <w:uiPriority w:val="99"/>
    <w:unhideWhenUsed/>
    <w:rsid w:val="00A3598C"/>
    <w:rPr>
      <w:color w:val="0563C1" w:themeColor="hyperlink"/>
      <w:u w:val="single"/>
    </w:rPr>
  </w:style>
  <w:style w:type="paragraph" w:styleId="NormalWeb">
    <w:name w:val="Normal (Web)"/>
    <w:basedOn w:val="Normal"/>
    <w:uiPriority w:val="99"/>
    <w:semiHidden/>
    <w:unhideWhenUsed/>
    <w:rsid w:val="008568B7"/>
    <w:pPr>
      <w:spacing w:before="100" w:beforeAutospacing="1" w:after="100" w:afterAutospacing="1"/>
    </w:pPr>
  </w:style>
  <w:style w:type="character" w:customStyle="1" w:styleId="apple-converted-space">
    <w:name w:val="apple-converted-space"/>
    <w:basedOn w:val="DefaultParagraphFont"/>
    <w:rsid w:val="008568B7"/>
  </w:style>
  <w:style w:type="character" w:styleId="UnresolvedMention">
    <w:name w:val="Unresolved Mention"/>
    <w:basedOn w:val="DefaultParagraphFont"/>
    <w:uiPriority w:val="99"/>
    <w:semiHidden/>
    <w:unhideWhenUsed/>
    <w:rsid w:val="00C431D2"/>
    <w:rPr>
      <w:color w:val="605E5C"/>
      <w:shd w:val="clear" w:color="auto" w:fill="E1DFDD"/>
    </w:rPr>
  </w:style>
  <w:style w:type="character" w:customStyle="1" w:styleId="indent-1-breaks">
    <w:name w:val="indent-1-breaks"/>
    <w:basedOn w:val="DefaultParagraphFont"/>
    <w:rsid w:val="003A5881"/>
  </w:style>
  <w:style w:type="character" w:customStyle="1" w:styleId="text">
    <w:name w:val="text"/>
    <w:basedOn w:val="DefaultParagraphFont"/>
    <w:rsid w:val="003A5881"/>
  </w:style>
  <w:style w:type="character" w:styleId="FollowedHyperlink">
    <w:name w:val="FollowedHyperlink"/>
    <w:basedOn w:val="DefaultParagraphFont"/>
    <w:uiPriority w:val="99"/>
    <w:semiHidden/>
    <w:unhideWhenUsed/>
    <w:rsid w:val="004C2E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0543">
      <w:bodyDiv w:val="1"/>
      <w:marLeft w:val="0"/>
      <w:marRight w:val="0"/>
      <w:marTop w:val="0"/>
      <w:marBottom w:val="0"/>
      <w:divBdr>
        <w:top w:val="none" w:sz="0" w:space="0" w:color="auto"/>
        <w:left w:val="none" w:sz="0" w:space="0" w:color="auto"/>
        <w:bottom w:val="none" w:sz="0" w:space="0" w:color="auto"/>
        <w:right w:val="none" w:sz="0" w:space="0" w:color="auto"/>
      </w:divBdr>
    </w:div>
    <w:div w:id="318310034">
      <w:bodyDiv w:val="1"/>
      <w:marLeft w:val="0"/>
      <w:marRight w:val="0"/>
      <w:marTop w:val="0"/>
      <w:marBottom w:val="0"/>
      <w:divBdr>
        <w:top w:val="none" w:sz="0" w:space="0" w:color="auto"/>
        <w:left w:val="none" w:sz="0" w:space="0" w:color="auto"/>
        <w:bottom w:val="none" w:sz="0" w:space="0" w:color="auto"/>
        <w:right w:val="none" w:sz="0" w:space="0" w:color="auto"/>
      </w:divBdr>
      <w:divsChild>
        <w:div w:id="1122772815">
          <w:marLeft w:val="0"/>
          <w:marRight w:val="0"/>
          <w:marTop w:val="0"/>
          <w:marBottom w:val="0"/>
          <w:divBdr>
            <w:top w:val="none" w:sz="0" w:space="0" w:color="auto"/>
            <w:left w:val="none" w:sz="0" w:space="0" w:color="auto"/>
            <w:bottom w:val="none" w:sz="0" w:space="0" w:color="auto"/>
            <w:right w:val="none" w:sz="0" w:space="0" w:color="auto"/>
          </w:divBdr>
          <w:divsChild>
            <w:div w:id="91705815">
              <w:marLeft w:val="0"/>
              <w:marRight w:val="0"/>
              <w:marTop w:val="0"/>
              <w:marBottom w:val="0"/>
              <w:divBdr>
                <w:top w:val="none" w:sz="0" w:space="0" w:color="auto"/>
                <w:left w:val="none" w:sz="0" w:space="0" w:color="auto"/>
                <w:bottom w:val="none" w:sz="0" w:space="0" w:color="auto"/>
                <w:right w:val="none" w:sz="0" w:space="0" w:color="auto"/>
              </w:divBdr>
              <w:divsChild>
                <w:div w:id="15286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6822">
      <w:bodyDiv w:val="1"/>
      <w:marLeft w:val="0"/>
      <w:marRight w:val="0"/>
      <w:marTop w:val="0"/>
      <w:marBottom w:val="0"/>
      <w:divBdr>
        <w:top w:val="none" w:sz="0" w:space="0" w:color="auto"/>
        <w:left w:val="none" w:sz="0" w:space="0" w:color="auto"/>
        <w:bottom w:val="none" w:sz="0" w:space="0" w:color="auto"/>
        <w:right w:val="none" w:sz="0" w:space="0" w:color="auto"/>
      </w:divBdr>
      <w:divsChild>
        <w:div w:id="1852375501">
          <w:marLeft w:val="0"/>
          <w:marRight w:val="0"/>
          <w:marTop w:val="0"/>
          <w:marBottom w:val="0"/>
          <w:divBdr>
            <w:top w:val="none" w:sz="0" w:space="0" w:color="auto"/>
            <w:left w:val="none" w:sz="0" w:space="0" w:color="auto"/>
            <w:bottom w:val="none" w:sz="0" w:space="0" w:color="auto"/>
            <w:right w:val="none" w:sz="0" w:space="0" w:color="auto"/>
          </w:divBdr>
          <w:divsChild>
            <w:div w:id="622811185">
              <w:marLeft w:val="0"/>
              <w:marRight w:val="0"/>
              <w:marTop w:val="0"/>
              <w:marBottom w:val="0"/>
              <w:divBdr>
                <w:top w:val="none" w:sz="0" w:space="0" w:color="auto"/>
                <w:left w:val="none" w:sz="0" w:space="0" w:color="auto"/>
                <w:bottom w:val="none" w:sz="0" w:space="0" w:color="auto"/>
                <w:right w:val="none" w:sz="0" w:space="0" w:color="auto"/>
              </w:divBdr>
              <w:divsChild>
                <w:div w:id="1960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56394">
      <w:bodyDiv w:val="1"/>
      <w:marLeft w:val="0"/>
      <w:marRight w:val="0"/>
      <w:marTop w:val="0"/>
      <w:marBottom w:val="0"/>
      <w:divBdr>
        <w:top w:val="none" w:sz="0" w:space="0" w:color="auto"/>
        <w:left w:val="none" w:sz="0" w:space="0" w:color="auto"/>
        <w:bottom w:val="none" w:sz="0" w:space="0" w:color="auto"/>
        <w:right w:val="none" w:sz="0" w:space="0" w:color="auto"/>
      </w:divBdr>
      <w:divsChild>
        <w:div w:id="792789510">
          <w:marLeft w:val="0"/>
          <w:marRight w:val="0"/>
          <w:marTop w:val="0"/>
          <w:marBottom w:val="0"/>
          <w:divBdr>
            <w:top w:val="none" w:sz="0" w:space="0" w:color="auto"/>
            <w:left w:val="none" w:sz="0" w:space="0" w:color="auto"/>
            <w:bottom w:val="none" w:sz="0" w:space="0" w:color="auto"/>
            <w:right w:val="none" w:sz="0" w:space="0" w:color="auto"/>
          </w:divBdr>
          <w:divsChild>
            <w:div w:id="1231966849">
              <w:marLeft w:val="0"/>
              <w:marRight w:val="0"/>
              <w:marTop w:val="0"/>
              <w:marBottom w:val="0"/>
              <w:divBdr>
                <w:top w:val="none" w:sz="0" w:space="0" w:color="auto"/>
                <w:left w:val="none" w:sz="0" w:space="0" w:color="auto"/>
                <w:bottom w:val="none" w:sz="0" w:space="0" w:color="auto"/>
                <w:right w:val="none" w:sz="0" w:space="0" w:color="auto"/>
              </w:divBdr>
              <w:divsChild>
                <w:div w:id="18937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58276">
      <w:bodyDiv w:val="1"/>
      <w:marLeft w:val="0"/>
      <w:marRight w:val="0"/>
      <w:marTop w:val="0"/>
      <w:marBottom w:val="0"/>
      <w:divBdr>
        <w:top w:val="none" w:sz="0" w:space="0" w:color="auto"/>
        <w:left w:val="none" w:sz="0" w:space="0" w:color="auto"/>
        <w:bottom w:val="none" w:sz="0" w:space="0" w:color="auto"/>
        <w:right w:val="none" w:sz="0" w:space="0" w:color="auto"/>
      </w:divBdr>
    </w:div>
    <w:div w:id="798110678">
      <w:bodyDiv w:val="1"/>
      <w:marLeft w:val="0"/>
      <w:marRight w:val="0"/>
      <w:marTop w:val="0"/>
      <w:marBottom w:val="0"/>
      <w:divBdr>
        <w:top w:val="none" w:sz="0" w:space="0" w:color="auto"/>
        <w:left w:val="none" w:sz="0" w:space="0" w:color="auto"/>
        <w:bottom w:val="none" w:sz="0" w:space="0" w:color="auto"/>
        <w:right w:val="none" w:sz="0" w:space="0" w:color="auto"/>
      </w:divBdr>
      <w:divsChild>
        <w:div w:id="1969974638">
          <w:marLeft w:val="0"/>
          <w:marRight w:val="0"/>
          <w:marTop w:val="0"/>
          <w:marBottom w:val="0"/>
          <w:divBdr>
            <w:top w:val="none" w:sz="0" w:space="0" w:color="auto"/>
            <w:left w:val="none" w:sz="0" w:space="0" w:color="auto"/>
            <w:bottom w:val="none" w:sz="0" w:space="0" w:color="auto"/>
            <w:right w:val="none" w:sz="0" w:space="0" w:color="auto"/>
          </w:divBdr>
          <w:divsChild>
            <w:div w:id="608899416">
              <w:marLeft w:val="0"/>
              <w:marRight w:val="0"/>
              <w:marTop w:val="0"/>
              <w:marBottom w:val="0"/>
              <w:divBdr>
                <w:top w:val="none" w:sz="0" w:space="0" w:color="auto"/>
                <w:left w:val="none" w:sz="0" w:space="0" w:color="auto"/>
                <w:bottom w:val="none" w:sz="0" w:space="0" w:color="auto"/>
                <w:right w:val="none" w:sz="0" w:space="0" w:color="auto"/>
              </w:divBdr>
              <w:divsChild>
                <w:div w:id="13295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88759">
      <w:bodyDiv w:val="1"/>
      <w:marLeft w:val="0"/>
      <w:marRight w:val="0"/>
      <w:marTop w:val="0"/>
      <w:marBottom w:val="0"/>
      <w:divBdr>
        <w:top w:val="none" w:sz="0" w:space="0" w:color="auto"/>
        <w:left w:val="none" w:sz="0" w:space="0" w:color="auto"/>
        <w:bottom w:val="none" w:sz="0" w:space="0" w:color="auto"/>
        <w:right w:val="none" w:sz="0" w:space="0" w:color="auto"/>
      </w:divBdr>
      <w:divsChild>
        <w:div w:id="233514331">
          <w:marLeft w:val="0"/>
          <w:marRight w:val="0"/>
          <w:marTop w:val="0"/>
          <w:marBottom w:val="0"/>
          <w:divBdr>
            <w:top w:val="none" w:sz="0" w:space="0" w:color="auto"/>
            <w:left w:val="none" w:sz="0" w:space="0" w:color="auto"/>
            <w:bottom w:val="none" w:sz="0" w:space="0" w:color="auto"/>
            <w:right w:val="none" w:sz="0" w:space="0" w:color="auto"/>
          </w:divBdr>
          <w:divsChild>
            <w:div w:id="835655538">
              <w:marLeft w:val="0"/>
              <w:marRight w:val="0"/>
              <w:marTop w:val="0"/>
              <w:marBottom w:val="0"/>
              <w:divBdr>
                <w:top w:val="none" w:sz="0" w:space="0" w:color="auto"/>
                <w:left w:val="none" w:sz="0" w:space="0" w:color="auto"/>
                <w:bottom w:val="none" w:sz="0" w:space="0" w:color="auto"/>
                <w:right w:val="none" w:sz="0" w:space="0" w:color="auto"/>
              </w:divBdr>
              <w:divsChild>
                <w:div w:id="13204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67160">
      <w:bodyDiv w:val="1"/>
      <w:marLeft w:val="0"/>
      <w:marRight w:val="0"/>
      <w:marTop w:val="0"/>
      <w:marBottom w:val="0"/>
      <w:divBdr>
        <w:top w:val="none" w:sz="0" w:space="0" w:color="auto"/>
        <w:left w:val="none" w:sz="0" w:space="0" w:color="auto"/>
        <w:bottom w:val="none" w:sz="0" w:space="0" w:color="auto"/>
        <w:right w:val="none" w:sz="0" w:space="0" w:color="auto"/>
      </w:divBdr>
      <w:divsChild>
        <w:div w:id="1652831771">
          <w:marLeft w:val="0"/>
          <w:marRight w:val="0"/>
          <w:marTop w:val="0"/>
          <w:marBottom w:val="0"/>
          <w:divBdr>
            <w:top w:val="none" w:sz="0" w:space="0" w:color="auto"/>
            <w:left w:val="none" w:sz="0" w:space="0" w:color="auto"/>
            <w:bottom w:val="none" w:sz="0" w:space="0" w:color="auto"/>
            <w:right w:val="none" w:sz="0" w:space="0" w:color="auto"/>
          </w:divBdr>
          <w:divsChild>
            <w:div w:id="2078892728">
              <w:marLeft w:val="0"/>
              <w:marRight w:val="0"/>
              <w:marTop w:val="0"/>
              <w:marBottom w:val="0"/>
              <w:divBdr>
                <w:top w:val="none" w:sz="0" w:space="0" w:color="auto"/>
                <w:left w:val="none" w:sz="0" w:space="0" w:color="auto"/>
                <w:bottom w:val="none" w:sz="0" w:space="0" w:color="auto"/>
                <w:right w:val="none" w:sz="0" w:space="0" w:color="auto"/>
              </w:divBdr>
              <w:divsChild>
                <w:div w:id="6593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2975">
      <w:bodyDiv w:val="1"/>
      <w:marLeft w:val="0"/>
      <w:marRight w:val="0"/>
      <w:marTop w:val="0"/>
      <w:marBottom w:val="0"/>
      <w:divBdr>
        <w:top w:val="none" w:sz="0" w:space="0" w:color="auto"/>
        <w:left w:val="none" w:sz="0" w:space="0" w:color="auto"/>
        <w:bottom w:val="none" w:sz="0" w:space="0" w:color="auto"/>
        <w:right w:val="none" w:sz="0" w:space="0" w:color="auto"/>
      </w:divBdr>
      <w:divsChild>
        <w:div w:id="1279028029">
          <w:marLeft w:val="0"/>
          <w:marRight w:val="0"/>
          <w:marTop w:val="0"/>
          <w:marBottom w:val="0"/>
          <w:divBdr>
            <w:top w:val="none" w:sz="0" w:space="0" w:color="auto"/>
            <w:left w:val="none" w:sz="0" w:space="0" w:color="auto"/>
            <w:bottom w:val="none" w:sz="0" w:space="0" w:color="auto"/>
            <w:right w:val="none" w:sz="0" w:space="0" w:color="auto"/>
          </w:divBdr>
          <w:divsChild>
            <w:div w:id="1447624739">
              <w:marLeft w:val="0"/>
              <w:marRight w:val="0"/>
              <w:marTop w:val="0"/>
              <w:marBottom w:val="0"/>
              <w:divBdr>
                <w:top w:val="none" w:sz="0" w:space="0" w:color="auto"/>
                <w:left w:val="none" w:sz="0" w:space="0" w:color="auto"/>
                <w:bottom w:val="none" w:sz="0" w:space="0" w:color="auto"/>
                <w:right w:val="none" w:sz="0" w:space="0" w:color="auto"/>
              </w:divBdr>
              <w:divsChild>
                <w:div w:id="6100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62416">
      <w:bodyDiv w:val="1"/>
      <w:marLeft w:val="0"/>
      <w:marRight w:val="0"/>
      <w:marTop w:val="0"/>
      <w:marBottom w:val="0"/>
      <w:divBdr>
        <w:top w:val="none" w:sz="0" w:space="0" w:color="auto"/>
        <w:left w:val="none" w:sz="0" w:space="0" w:color="auto"/>
        <w:bottom w:val="none" w:sz="0" w:space="0" w:color="auto"/>
        <w:right w:val="none" w:sz="0" w:space="0" w:color="auto"/>
      </w:divBdr>
      <w:divsChild>
        <w:div w:id="480394292">
          <w:marLeft w:val="0"/>
          <w:marRight w:val="0"/>
          <w:marTop w:val="0"/>
          <w:marBottom w:val="0"/>
          <w:divBdr>
            <w:top w:val="none" w:sz="0" w:space="0" w:color="auto"/>
            <w:left w:val="none" w:sz="0" w:space="0" w:color="auto"/>
            <w:bottom w:val="none" w:sz="0" w:space="0" w:color="auto"/>
            <w:right w:val="none" w:sz="0" w:space="0" w:color="auto"/>
          </w:divBdr>
          <w:divsChild>
            <w:div w:id="1009408934">
              <w:marLeft w:val="0"/>
              <w:marRight w:val="0"/>
              <w:marTop w:val="0"/>
              <w:marBottom w:val="0"/>
              <w:divBdr>
                <w:top w:val="none" w:sz="0" w:space="0" w:color="auto"/>
                <w:left w:val="none" w:sz="0" w:space="0" w:color="auto"/>
                <w:bottom w:val="none" w:sz="0" w:space="0" w:color="auto"/>
                <w:right w:val="none" w:sz="0" w:space="0" w:color="auto"/>
              </w:divBdr>
              <w:divsChild>
                <w:div w:id="18419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06083">
      <w:bodyDiv w:val="1"/>
      <w:marLeft w:val="0"/>
      <w:marRight w:val="0"/>
      <w:marTop w:val="0"/>
      <w:marBottom w:val="0"/>
      <w:divBdr>
        <w:top w:val="none" w:sz="0" w:space="0" w:color="auto"/>
        <w:left w:val="none" w:sz="0" w:space="0" w:color="auto"/>
        <w:bottom w:val="none" w:sz="0" w:space="0" w:color="auto"/>
        <w:right w:val="none" w:sz="0" w:space="0" w:color="auto"/>
      </w:divBdr>
    </w:div>
    <w:div w:id="1229727337">
      <w:bodyDiv w:val="1"/>
      <w:marLeft w:val="0"/>
      <w:marRight w:val="0"/>
      <w:marTop w:val="0"/>
      <w:marBottom w:val="0"/>
      <w:divBdr>
        <w:top w:val="none" w:sz="0" w:space="0" w:color="auto"/>
        <w:left w:val="none" w:sz="0" w:space="0" w:color="auto"/>
        <w:bottom w:val="none" w:sz="0" w:space="0" w:color="auto"/>
        <w:right w:val="none" w:sz="0" w:space="0" w:color="auto"/>
      </w:divBdr>
    </w:div>
    <w:div w:id="1264265621">
      <w:bodyDiv w:val="1"/>
      <w:marLeft w:val="0"/>
      <w:marRight w:val="0"/>
      <w:marTop w:val="0"/>
      <w:marBottom w:val="0"/>
      <w:divBdr>
        <w:top w:val="none" w:sz="0" w:space="0" w:color="auto"/>
        <w:left w:val="none" w:sz="0" w:space="0" w:color="auto"/>
        <w:bottom w:val="none" w:sz="0" w:space="0" w:color="auto"/>
        <w:right w:val="none" w:sz="0" w:space="0" w:color="auto"/>
      </w:divBdr>
      <w:divsChild>
        <w:div w:id="1704675642">
          <w:marLeft w:val="0"/>
          <w:marRight w:val="0"/>
          <w:marTop w:val="0"/>
          <w:marBottom w:val="0"/>
          <w:divBdr>
            <w:top w:val="none" w:sz="0" w:space="0" w:color="auto"/>
            <w:left w:val="none" w:sz="0" w:space="0" w:color="auto"/>
            <w:bottom w:val="none" w:sz="0" w:space="0" w:color="auto"/>
            <w:right w:val="none" w:sz="0" w:space="0" w:color="auto"/>
          </w:divBdr>
          <w:divsChild>
            <w:div w:id="2110276312">
              <w:marLeft w:val="0"/>
              <w:marRight w:val="0"/>
              <w:marTop w:val="0"/>
              <w:marBottom w:val="0"/>
              <w:divBdr>
                <w:top w:val="none" w:sz="0" w:space="0" w:color="auto"/>
                <w:left w:val="none" w:sz="0" w:space="0" w:color="auto"/>
                <w:bottom w:val="none" w:sz="0" w:space="0" w:color="auto"/>
                <w:right w:val="none" w:sz="0" w:space="0" w:color="auto"/>
              </w:divBdr>
              <w:divsChild>
                <w:div w:id="9049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3373">
      <w:bodyDiv w:val="1"/>
      <w:marLeft w:val="0"/>
      <w:marRight w:val="0"/>
      <w:marTop w:val="0"/>
      <w:marBottom w:val="0"/>
      <w:divBdr>
        <w:top w:val="none" w:sz="0" w:space="0" w:color="auto"/>
        <w:left w:val="none" w:sz="0" w:space="0" w:color="auto"/>
        <w:bottom w:val="none" w:sz="0" w:space="0" w:color="auto"/>
        <w:right w:val="none" w:sz="0" w:space="0" w:color="auto"/>
      </w:divBdr>
      <w:divsChild>
        <w:div w:id="1842086697">
          <w:marLeft w:val="0"/>
          <w:marRight w:val="0"/>
          <w:marTop w:val="0"/>
          <w:marBottom w:val="0"/>
          <w:divBdr>
            <w:top w:val="none" w:sz="0" w:space="0" w:color="auto"/>
            <w:left w:val="none" w:sz="0" w:space="0" w:color="auto"/>
            <w:bottom w:val="none" w:sz="0" w:space="0" w:color="auto"/>
            <w:right w:val="none" w:sz="0" w:space="0" w:color="auto"/>
          </w:divBdr>
          <w:divsChild>
            <w:div w:id="1488128637">
              <w:marLeft w:val="0"/>
              <w:marRight w:val="0"/>
              <w:marTop w:val="0"/>
              <w:marBottom w:val="0"/>
              <w:divBdr>
                <w:top w:val="none" w:sz="0" w:space="0" w:color="auto"/>
                <w:left w:val="none" w:sz="0" w:space="0" w:color="auto"/>
                <w:bottom w:val="none" w:sz="0" w:space="0" w:color="auto"/>
                <w:right w:val="none" w:sz="0" w:space="0" w:color="auto"/>
              </w:divBdr>
              <w:divsChild>
                <w:div w:id="6223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431906">
      <w:bodyDiv w:val="1"/>
      <w:marLeft w:val="0"/>
      <w:marRight w:val="0"/>
      <w:marTop w:val="0"/>
      <w:marBottom w:val="0"/>
      <w:divBdr>
        <w:top w:val="none" w:sz="0" w:space="0" w:color="auto"/>
        <w:left w:val="none" w:sz="0" w:space="0" w:color="auto"/>
        <w:bottom w:val="none" w:sz="0" w:space="0" w:color="auto"/>
        <w:right w:val="none" w:sz="0" w:space="0" w:color="auto"/>
      </w:divBdr>
    </w:div>
    <w:div w:id="1729262032">
      <w:bodyDiv w:val="1"/>
      <w:marLeft w:val="0"/>
      <w:marRight w:val="0"/>
      <w:marTop w:val="0"/>
      <w:marBottom w:val="0"/>
      <w:divBdr>
        <w:top w:val="none" w:sz="0" w:space="0" w:color="auto"/>
        <w:left w:val="none" w:sz="0" w:space="0" w:color="auto"/>
        <w:bottom w:val="none" w:sz="0" w:space="0" w:color="auto"/>
        <w:right w:val="none" w:sz="0" w:space="0" w:color="auto"/>
      </w:divBdr>
    </w:div>
    <w:div w:id="1967420877">
      <w:bodyDiv w:val="1"/>
      <w:marLeft w:val="0"/>
      <w:marRight w:val="0"/>
      <w:marTop w:val="0"/>
      <w:marBottom w:val="0"/>
      <w:divBdr>
        <w:top w:val="none" w:sz="0" w:space="0" w:color="auto"/>
        <w:left w:val="none" w:sz="0" w:space="0" w:color="auto"/>
        <w:bottom w:val="none" w:sz="0" w:space="0" w:color="auto"/>
        <w:right w:val="none" w:sz="0" w:space="0" w:color="auto"/>
      </w:divBdr>
    </w:div>
    <w:div w:id="1976526085">
      <w:bodyDiv w:val="1"/>
      <w:marLeft w:val="0"/>
      <w:marRight w:val="0"/>
      <w:marTop w:val="0"/>
      <w:marBottom w:val="0"/>
      <w:divBdr>
        <w:top w:val="none" w:sz="0" w:space="0" w:color="auto"/>
        <w:left w:val="none" w:sz="0" w:space="0" w:color="auto"/>
        <w:bottom w:val="none" w:sz="0" w:space="0" w:color="auto"/>
        <w:right w:val="none" w:sz="0" w:space="0" w:color="auto"/>
      </w:divBdr>
    </w:div>
    <w:div w:id="1989701175">
      <w:bodyDiv w:val="1"/>
      <w:marLeft w:val="0"/>
      <w:marRight w:val="0"/>
      <w:marTop w:val="0"/>
      <w:marBottom w:val="0"/>
      <w:divBdr>
        <w:top w:val="none" w:sz="0" w:space="0" w:color="auto"/>
        <w:left w:val="none" w:sz="0" w:space="0" w:color="auto"/>
        <w:bottom w:val="none" w:sz="0" w:space="0" w:color="auto"/>
        <w:right w:val="none" w:sz="0" w:space="0" w:color="auto"/>
      </w:divBdr>
      <w:divsChild>
        <w:div w:id="162011764">
          <w:marLeft w:val="0"/>
          <w:marRight w:val="0"/>
          <w:marTop w:val="0"/>
          <w:marBottom w:val="0"/>
          <w:divBdr>
            <w:top w:val="none" w:sz="0" w:space="0" w:color="auto"/>
            <w:left w:val="none" w:sz="0" w:space="0" w:color="auto"/>
            <w:bottom w:val="none" w:sz="0" w:space="0" w:color="auto"/>
            <w:right w:val="none" w:sz="0" w:space="0" w:color="auto"/>
          </w:divBdr>
          <w:divsChild>
            <w:div w:id="1235119806">
              <w:marLeft w:val="0"/>
              <w:marRight w:val="0"/>
              <w:marTop w:val="0"/>
              <w:marBottom w:val="0"/>
              <w:divBdr>
                <w:top w:val="none" w:sz="0" w:space="0" w:color="auto"/>
                <w:left w:val="none" w:sz="0" w:space="0" w:color="auto"/>
                <w:bottom w:val="none" w:sz="0" w:space="0" w:color="auto"/>
                <w:right w:val="none" w:sz="0" w:space="0" w:color="auto"/>
              </w:divBdr>
              <w:divsChild>
                <w:div w:id="924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3595">
      <w:bodyDiv w:val="1"/>
      <w:marLeft w:val="0"/>
      <w:marRight w:val="0"/>
      <w:marTop w:val="0"/>
      <w:marBottom w:val="0"/>
      <w:divBdr>
        <w:top w:val="none" w:sz="0" w:space="0" w:color="auto"/>
        <w:left w:val="none" w:sz="0" w:space="0" w:color="auto"/>
        <w:bottom w:val="none" w:sz="0" w:space="0" w:color="auto"/>
        <w:right w:val="none" w:sz="0" w:space="0" w:color="auto"/>
      </w:divBdr>
      <w:divsChild>
        <w:div w:id="1456558419">
          <w:marLeft w:val="0"/>
          <w:marRight w:val="0"/>
          <w:marTop w:val="0"/>
          <w:marBottom w:val="0"/>
          <w:divBdr>
            <w:top w:val="none" w:sz="0" w:space="0" w:color="auto"/>
            <w:left w:val="none" w:sz="0" w:space="0" w:color="auto"/>
            <w:bottom w:val="none" w:sz="0" w:space="0" w:color="auto"/>
            <w:right w:val="none" w:sz="0" w:space="0" w:color="auto"/>
          </w:divBdr>
          <w:divsChild>
            <w:div w:id="81880757">
              <w:marLeft w:val="0"/>
              <w:marRight w:val="0"/>
              <w:marTop w:val="0"/>
              <w:marBottom w:val="0"/>
              <w:divBdr>
                <w:top w:val="none" w:sz="0" w:space="0" w:color="auto"/>
                <w:left w:val="none" w:sz="0" w:space="0" w:color="auto"/>
                <w:bottom w:val="none" w:sz="0" w:space="0" w:color="auto"/>
                <w:right w:val="none" w:sz="0" w:space="0" w:color="auto"/>
              </w:divBdr>
              <w:divsChild>
                <w:div w:id="2573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62250">
      <w:bodyDiv w:val="1"/>
      <w:marLeft w:val="0"/>
      <w:marRight w:val="0"/>
      <w:marTop w:val="0"/>
      <w:marBottom w:val="0"/>
      <w:divBdr>
        <w:top w:val="none" w:sz="0" w:space="0" w:color="auto"/>
        <w:left w:val="none" w:sz="0" w:space="0" w:color="auto"/>
        <w:bottom w:val="none" w:sz="0" w:space="0" w:color="auto"/>
        <w:right w:val="none" w:sz="0" w:space="0" w:color="auto"/>
      </w:divBdr>
    </w:div>
    <w:div w:id="2125538505">
      <w:bodyDiv w:val="1"/>
      <w:marLeft w:val="0"/>
      <w:marRight w:val="0"/>
      <w:marTop w:val="0"/>
      <w:marBottom w:val="0"/>
      <w:divBdr>
        <w:top w:val="none" w:sz="0" w:space="0" w:color="auto"/>
        <w:left w:val="none" w:sz="0" w:space="0" w:color="auto"/>
        <w:bottom w:val="none" w:sz="0" w:space="0" w:color="auto"/>
        <w:right w:val="none" w:sz="0" w:space="0" w:color="auto"/>
      </w:divBdr>
      <w:divsChild>
        <w:div w:id="892959219">
          <w:marLeft w:val="0"/>
          <w:marRight w:val="0"/>
          <w:marTop w:val="0"/>
          <w:marBottom w:val="0"/>
          <w:divBdr>
            <w:top w:val="none" w:sz="0" w:space="0" w:color="auto"/>
            <w:left w:val="none" w:sz="0" w:space="0" w:color="auto"/>
            <w:bottom w:val="none" w:sz="0" w:space="0" w:color="auto"/>
            <w:right w:val="none" w:sz="0" w:space="0" w:color="auto"/>
          </w:divBdr>
          <w:divsChild>
            <w:div w:id="1398673574">
              <w:marLeft w:val="0"/>
              <w:marRight w:val="0"/>
              <w:marTop w:val="0"/>
              <w:marBottom w:val="0"/>
              <w:divBdr>
                <w:top w:val="none" w:sz="0" w:space="0" w:color="auto"/>
                <w:left w:val="none" w:sz="0" w:space="0" w:color="auto"/>
                <w:bottom w:val="none" w:sz="0" w:space="0" w:color="auto"/>
                <w:right w:val="none" w:sz="0" w:space="0" w:color="auto"/>
              </w:divBdr>
              <w:divsChild>
                <w:div w:id="13574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12142">
      <w:bodyDiv w:val="1"/>
      <w:marLeft w:val="0"/>
      <w:marRight w:val="0"/>
      <w:marTop w:val="0"/>
      <w:marBottom w:val="0"/>
      <w:divBdr>
        <w:top w:val="none" w:sz="0" w:space="0" w:color="auto"/>
        <w:left w:val="none" w:sz="0" w:space="0" w:color="auto"/>
        <w:bottom w:val="none" w:sz="0" w:space="0" w:color="auto"/>
        <w:right w:val="none" w:sz="0" w:space="0" w:color="auto"/>
      </w:divBdr>
      <w:divsChild>
        <w:div w:id="1983584351">
          <w:marLeft w:val="0"/>
          <w:marRight w:val="0"/>
          <w:marTop w:val="0"/>
          <w:marBottom w:val="0"/>
          <w:divBdr>
            <w:top w:val="none" w:sz="0" w:space="0" w:color="auto"/>
            <w:left w:val="none" w:sz="0" w:space="0" w:color="auto"/>
            <w:bottom w:val="none" w:sz="0" w:space="0" w:color="auto"/>
            <w:right w:val="none" w:sz="0" w:space="0" w:color="auto"/>
          </w:divBdr>
          <w:divsChild>
            <w:div w:id="24910356">
              <w:marLeft w:val="0"/>
              <w:marRight w:val="0"/>
              <w:marTop w:val="0"/>
              <w:marBottom w:val="0"/>
              <w:divBdr>
                <w:top w:val="none" w:sz="0" w:space="0" w:color="auto"/>
                <w:left w:val="none" w:sz="0" w:space="0" w:color="auto"/>
                <w:bottom w:val="none" w:sz="0" w:space="0" w:color="auto"/>
                <w:right w:val="none" w:sz="0" w:space="0" w:color="auto"/>
              </w:divBdr>
              <w:divsChild>
                <w:div w:id="2653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iringgod.org/articles/six-questions-to-ask-when-studying-the-bible-in-a-group" TargetMode="External"/><Relationship Id="rId3" Type="http://schemas.openxmlformats.org/officeDocument/2006/relationships/settings" Target="settings.xml"/><Relationship Id="rId7" Type="http://schemas.openxmlformats.org/officeDocument/2006/relationships/hyperlink" Target="https://bibleproject.com/explore/how-to-read-the-bib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ospelcoalition.org/course/foundations-biblical-interpretation/" TargetMode="External"/><Relationship Id="rId11" Type="http://schemas.openxmlformats.org/officeDocument/2006/relationships/fontTable" Target="fontTable.xml"/><Relationship Id="rId5" Type="http://schemas.openxmlformats.org/officeDocument/2006/relationships/hyperlink" Target="https://thechapel.com/chapel-plus/" TargetMode="External"/><Relationship Id="rId10" Type="http://schemas.openxmlformats.org/officeDocument/2006/relationships/hyperlink" Target="https://thechapel.com/reading-the-bible/" TargetMode="External"/><Relationship Id="rId4" Type="http://schemas.openxmlformats.org/officeDocument/2006/relationships/webSettings" Target="webSettings.xml"/><Relationship Id="rId9" Type="http://schemas.openxmlformats.org/officeDocument/2006/relationships/hyperlink" Target="https://www.crossway.org/bibles/esv-study-bible-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Kalata, Christina Marie</cp:lastModifiedBy>
  <cp:revision>21</cp:revision>
  <dcterms:created xsi:type="dcterms:W3CDTF">2022-06-01T19:49:00Z</dcterms:created>
  <dcterms:modified xsi:type="dcterms:W3CDTF">2023-01-15T17:18:00Z</dcterms:modified>
</cp:coreProperties>
</file>